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FA7F19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>
        <w:rPr>
          <w:rStyle w:val="articleseparator"/>
          <w:rFonts w:ascii="Times New Roman" w:hAnsi="Times New Roman"/>
          <w:sz w:val="27"/>
          <w:szCs w:val="27"/>
        </w:rPr>
        <w:t xml:space="preserve">  </w:t>
      </w:r>
      <w:r w:rsidR="00943A7B"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545C45" w:rsidRPr="00B83AB6">
        <w:rPr>
          <w:rStyle w:val="articleseparator"/>
          <w:rFonts w:ascii="Times New Roman" w:hAnsi="Times New Roman"/>
          <w:sz w:val="26"/>
          <w:szCs w:val="26"/>
        </w:rPr>
        <w:t>1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BA7E6D" w:rsidRPr="00B83AB6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E11C55">
        <w:rPr>
          <w:rFonts w:ascii="Times New Roman" w:hAnsi="Times New Roman"/>
          <w:sz w:val="26"/>
          <w:szCs w:val="26"/>
        </w:rPr>
        <w:t>января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E11C55">
        <w:rPr>
          <w:rFonts w:ascii="Times New Roman" w:hAnsi="Times New Roman"/>
          <w:sz w:val="26"/>
          <w:szCs w:val="26"/>
        </w:rPr>
        <w:t>6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E11C55">
        <w:rPr>
          <w:rFonts w:ascii="Times New Roman" w:hAnsi="Times New Roman"/>
          <w:sz w:val="26"/>
          <w:szCs w:val="26"/>
        </w:rPr>
        <w:t>–2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2D53CC" w:rsidP="002D53C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1.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1007FF" w:rsidRPr="00B83AB6">
        <w:rPr>
          <w:rFonts w:ascii="Times New Roman" w:hAnsi="Times New Roman"/>
          <w:sz w:val="26"/>
          <w:szCs w:val="26"/>
        </w:rPr>
        <w:t xml:space="preserve">Основные показатели развития малого и среднего предпринимательства в Успенском районе по итогам </w:t>
      </w:r>
      <w:r w:rsidR="00E11C55">
        <w:rPr>
          <w:rFonts w:ascii="Times New Roman" w:hAnsi="Times New Roman"/>
          <w:sz w:val="26"/>
          <w:szCs w:val="26"/>
        </w:rPr>
        <w:t>2017</w:t>
      </w:r>
      <w:r w:rsidR="001007FF" w:rsidRPr="00B83AB6">
        <w:rPr>
          <w:rFonts w:ascii="Times New Roman" w:hAnsi="Times New Roman"/>
          <w:sz w:val="26"/>
          <w:szCs w:val="26"/>
        </w:rPr>
        <w:t xml:space="preserve"> года</w:t>
      </w:r>
    </w:p>
    <w:p w:rsidR="00E85784" w:rsidRPr="00B83AB6" w:rsidRDefault="001007FF" w:rsidP="00E11C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24" w:rsidRPr="00B83AB6" w:rsidRDefault="00E11C55" w:rsidP="00A56D2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>.</w:t>
      </w:r>
      <w:r w:rsidR="00BF1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 xml:space="preserve">О реализации </w:t>
      </w:r>
      <w:r w:rsidR="00BF1DB4">
        <w:rPr>
          <w:rFonts w:ascii="Times New Roman" w:hAnsi="Times New Roman" w:cs="Times New Roman"/>
          <w:b w:val="0"/>
          <w:sz w:val="26"/>
          <w:szCs w:val="26"/>
        </w:rPr>
        <w:t xml:space="preserve">в 2017 году </w:t>
      </w:r>
      <w:r w:rsidR="00A56D24" w:rsidRPr="00B83AB6">
        <w:rPr>
          <w:rFonts w:ascii="Times New Roman" w:hAnsi="Times New Roman" w:cs="Times New Roman"/>
          <w:b w:val="0"/>
          <w:bCs w:val="0"/>
          <w:sz w:val="26"/>
          <w:szCs w:val="26"/>
        </w:rPr>
        <w:t>подпрограммы «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>Поддержка малого и среднего предпринимательства в  муниципальном образовании  Успенский район» на 2017 – 2021 годы»  Муниципальной программы Успенского района «Экономическое развитие  и инновационная экономика муниципального образования Успенский район»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E11C55" w:rsidRDefault="00E11C55" w:rsidP="002D53C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53CC" w:rsidRPr="00B83AB6">
        <w:rPr>
          <w:sz w:val="26"/>
          <w:szCs w:val="26"/>
        </w:rPr>
        <w:t>.</w:t>
      </w:r>
      <w:r w:rsidR="00BF1DB4">
        <w:rPr>
          <w:sz w:val="26"/>
          <w:szCs w:val="26"/>
        </w:rPr>
        <w:t xml:space="preserve">   </w:t>
      </w:r>
      <w:r w:rsidR="00BA7E6D" w:rsidRPr="00B83AB6">
        <w:rPr>
          <w:sz w:val="26"/>
          <w:szCs w:val="26"/>
        </w:rPr>
        <w:t>Изменения в налогов</w:t>
      </w:r>
      <w:r>
        <w:rPr>
          <w:sz w:val="26"/>
          <w:szCs w:val="26"/>
        </w:rPr>
        <w:t>ом законодательстве с 01.01.2018</w:t>
      </w:r>
      <w:r w:rsidR="00BA7E6D" w:rsidRPr="00B83AB6">
        <w:rPr>
          <w:sz w:val="26"/>
          <w:szCs w:val="26"/>
        </w:rPr>
        <w:t xml:space="preserve"> года. </w:t>
      </w:r>
    </w:p>
    <w:p w:rsidR="002D53CC" w:rsidRPr="00B83AB6" w:rsidRDefault="00BA7E6D" w:rsidP="002D53CC">
      <w:pPr>
        <w:pStyle w:val="a5"/>
        <w:ind w:left="0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Докладчик:</w:t>
      </w:r>
      <w:r w:rsidR="002D53CC" w:rsidRPr="00B83AB6">
        <w:rPr>
          <w:sz w:val="26"/>
          <w:szCs w:val="26"/>
        </w:rPr>
        <w:t xml:space="preserve"> Онишко С.А - начальник отдела экономика.</w:t>
      </w:r>
    </w:p>
    <w:p w:rsidR="0075158E" w:rsidRPr="00B83AB6" w:rsidRDefault="0075158E" w:rsidP="002D53CC">
      <w:pPr>
        <w:pStyle w:val="a5"/>
        <w:ind w:left="0"/>
        <w:jc w:val="both"/>
        <w:rPr>
          <w:sz w:val="26"/>
          <w:szCs w:val="26"/>
        </w:rPr>
      </w:pPr>
    </w:p>
    <w:p w:rsidR="0075158E" w:rsidRPr="00B83AB6" w:rsidRDefault="00E11C55" w:rsidP="002D53C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158E" w:rsidRPr="00B83AB6">
        <w:rPr>
          <w:sz w:val="26"/>
          <w:szCs w:val="26"/>
        </w:rPr>
        <w:t>.</w:t>
      </w:r>
      <w:r w:rsidR="00BF1DB4">
        <w:rPr>
          <w:sz w:val="26"/>
          <w:szCs w:val="26"/>
        </w:rPr>
        <w:t xml:space="preserve">  </w:t>
      </w:r>
      <w:r w:rsidR="0075158E" w:rsidRPr="00B83AB6">
        <w:rPr>
          <w:sz w:val="26"/>
          <w:szCs w:val="26"/>
        </w:rPr>
        <w:t xml:space="preserve">Изменения законодательства в сфере розничной продажи </w:t>
      </w:r>
      <w:r>
        <w:rPr>
          <w:sz w:val="26"/>
          <w:szCs w:val="26"/>
        </w:rPr>
        <w:t>алкогольной продукции в 2018</w:t>
      </w:r>
      <w:r w:rsidR="0075158E" w:rsidRPr="00B83AB6">
        <w:rPr>
          <w:sz w:val="26"/>
          <w:szCs w:val="26"/>
        </w:rPr>
        <w:t xml:space="preserve"> году.</w:t>
      </w:r>
    </w:p>
    <w:p w:rsidR="002D53CC" w:rsidRPr="00B83AB6" w:rsidRDefault="0075158E" w:rsidP="00E11C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Алексеева О.В</w:t>
      </w:r>
      <w:r w:rsidR="00E11C55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главный специалист отдела экономика.</w:t>
      </w:r>
    </w:p>
    <w:p w:rsidR="001F3C08" w:rsidRPr="00B83AB6" w:rsidRDefault="001F3C08" w:rsidP="00E8578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5784" w:rsidRPr="00B83AB6" w:rsidRDefault="00E11C55" w:rsidP="00BA7E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85784" w:rsidRPr="00B83AB6">
        <w:rPr>
          <w:rFonts w:ascii="Times New Roman" w:hAnsi="Times New Roman"/>
          <w:sz w:val="26"/>
          <w:szCs w:val="26"/>
        </w:rPr>
        <w:t>.</w:t>
      </w:r>
      <w:r w:rsidR="002D53CC" w:rsidRPr="00B83AB6">
        <w:rPr>
          <w:rFonts w:ascii="Times New Roman" w:hAnsi="Times New Roman"/>
          <w:sz w:val="26"/>
          <w:szCs w:val="26"/>
        </w:rPr>
        <w:t xml:space="preserve"> 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D53CC" w:rsidRPr="00B83AB6">
        <w:rPr>
          <w:rFonts w:ascii="Times New Roman" w:hAnsi="Times New Roman"/>
          <w:sz w:val="26"/>
          <w:szCs w:val="26"/>
        </w:rPr>
        <w:t>Формирование торгового реестра Краснодарского края.</w:t>
      </w:r>
    </w:p>
    <w:p w:rsidR="002D53CC" w:rsidRDefault="002D53CC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Алексеева О.В- главный специалист отдела экономика.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Pr="00BF1DB4" w:rsidRDefault="00BF1DB4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059B9" w:rsidRPr="00B83AB6">
        <w:rPr>
          <w:rFonts w:ascii="Times New Roman" w:hAnsi="Times New Roman"/>
          <w:sz w:val="26"/>
          <w:szCs w:val="26"/>
        </w:rPr>
        <w:t>. 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Pr="00B83AB6" w:rsidRDefault="00BF1DB4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Виды и условия микрозаймов, предоставляемых некоммерческой организацией «Фонд микрофинансирования субъектов малого и среднего предпринимательства Краснодарского края», </w:t>
      </w:r>
      <w:r w:rsidR="00D75D93" w:rsidRPr="00B83AB6">
        <w:rPr>
          <w:rFonts w:ascii="Times New Roman" w:hAnsi="Times New Roman"/>
          <w:bCs/>
          <w:sz w:val="26"/>
          <w:szCs w:val="26"/>
        </w:rPr>
        <w:t>Деятельность Гарантийного фонда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поручительств.</w:t>
      </w:r>
    </w:p>
    <w:p w:rsidR="002773F9" w:rsidRPr="00B83AB6" w:rsidRDefault="002773F9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Default="00E11C55" w:rsidP="00505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</w:t>
      </w:r>
      <w:r w:rsidR="00A56D24" w:rsidRPr="00B83AB6">
        <w:rPr>
          <w:rFonts w:ascii="Times New Roman" w:hAnsi="Times New Roman"/>
          <w:sz w:val="26"/>
          <w:szCs w:val="26"/>
        </w:rPr>
        <w:t xml:space="preserve"> в зимний период времени</w:t>
      </w:r>
      <w:r w:rsidR="00D75D93" w:rsidRPr="00B83AB6">
        <w:rPr>
          <w:rFonts w:ascii="Times New Roman" w:hAnsi="Times New Roman"/>
          <w:sz w:val="26"/>
          <w:szCs w:val="26"/>
        </w:rPr>
        <w:t>.</w:t>
      </w:r>
    </w:p>
    <w:p w:rsidR="001D7B4C" w:rsidRDefault="001D7B4C" w:rsidP="001D7B4C">
      <w:pPr>
        <w:jc w:val="both"/>
        <w:rPr>
          <w:rFonts w:ascii="Times New Roman" w:hAnsi="Times New Roman"/>
          <w:sz w:val="28"/>
          <w:szCs w:val="28"/>
        </w:rPr>
      </w:pPr>
    </w:p>
    <w:p w:rsidR="001D7B4C" w:rsidRPr="001D7B4C" w:rsidRDefault="001D7B4C" w:rsidP="001D7B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D7B4C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1D7B4C" w:rsidRPr="001D7B4C" w:rsidRDefault="001D7B4C" w:rsidP="001D7B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D7B4C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1D7B4C" w:rsidRPr="00B83AB6" w:rsidRDefault="001D7B4C" w:rsidP="005059B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1DB4" w:rsidRDefault="00BF1DB4" w:rsidP="005059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1D7B4C" w:rsidP="005059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F1DB4">
        <w:rPr>
          <w:rFonts w:ascii="Times New Roman" w:hAnsi="Times New Roman"/>
          <w:sz w:val="26"/>
          <w:szCs w:val="26"/>
        </w:rPr>
        <w:t>. О проведении мероприятия «Первоцветы».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1D7B4C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75158E" w:rsidRPr="00B83AB6">
        <w:rPr>
          <w:rFonts w:ascii="Times New Roman" w:hAnsi="Times New Roman"/>
          <w:bCs/>
          <w:sz w:val="26"/>
          <w:szCs w:val="26"/>
        </w:rPr>
        <w:t>Н.В.Батенева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75158E" w:rsidRPr="00B83AB6">
        <w:rPr>
          <w:rFonts w:ascii="Times New Roman" w:hAnsi="Times New Roman"/>
          <w:sz w:val="26"/>
          <w:szCs w:val="26"/>
        </w:rPr>
        <w:t>январь месяц до 6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>февраля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2662A8">
      <w:pPr>
        <w:rPr>
          <w:rFonts w:ascii="Times New Roman" w:hAnsi="Times New Roman"/>
          <w:sz w:val="26"/>
          <w:szCs w:val="26"/>
        </w:rPr>
      </w:pPr>
    </w:p>
    <w:sectPr w:rsidR="00B54C7C" w:rsidRPr="00B83AB6" w:rsidSect="00B83AB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74CFC"/>
    <w:rsid w:val="00080376"/>
    <w:rsid w:val="000819B2"/>
    <w:rsid w:val="001007FF"/>
    <w:rsid w:val="00112B76"/>
    <w:rsid w:val="00113C2C"/>
    <w:rsid w:val="00117598"/>
    <w:rsid w:val="00134297"/>
    <w:rsid w:val="001556DB"/>
    <w:rsid w:val="00184670"/>
    <w:rsid w:val="001C0B09"/>
    <w:rsid w:val="001C77F7"/>
    <w:rsid w:val="001D56A1"/>
    <w:rsid w:val="001D7B4C"/>
    <w:rsid w:val="001F3666"/>
    <w:rsid w:val="001F3C08"/>
    <w:rsid w:val="00202B15"/>
    <w:rsid w:val="00216214"/>
    <w:rsid w:val="00220F6F"/>
    <w:rsid w:val="002662A8"/>
    <w:rsid w:val="002773F9"/>
    <w:rsid w:val="002D53CC"/>
    <w:rsid w:val="00322A3B"/>
    <w:rsid w:val="00323060"/>
    <w:rsid w:val="00352B06"/>
    <w:rsid w:val="003975A8"/>
    <w:rsid w:val="003A0AB4"/>
    <w:rsid w:val="003D2821"/>
    <w:rsid w:val="003D3F32"/>
    <w:rsid w:val="00402EA0"/>
    <w:rsid w:val="00442069"/>
    <w:rsid w:val="00444553"/>
    <w:rsid w:val="0048100C"/>
    <w:rsid w:val="004E6253"/>
    <w:rsid w:val="004E67AD"/>
    <w:rsid w:val="005059B9"/>
    <w:rsid w:val="00521AC8"/>
    <w:rsid w:val="0054111C"/>
    <w:rsid w:val="00545C45"/>
    <w:rsid w:val="00561A6E"/>
    <w:rsid w:val="005F4482"/>
    <w:rsid w:val="00603074"/>
    <w:rsid w:val="0062411B"/>
    <w:rsid w:val="006475CA"/>
    <w:rsid w:val="006542D1"/>
    <w:rsid w:val="006B5EFF"/>
    <w:rsid w:val="006C1952"/>
    <w:rsid w:val="0075158E"/>
    <w:rsid w:val="007B26A7"/>
    <w:rsid w:val="007F6166"/>
    <w:rsid w:val="00800823"/>
    <w:rsid w:val="008375A0"/>
    <w:rsid w:val="00860933"/>
    <w:rsid w:val="00880804"/>
    <w:rsid w:val="008811C5"/>
    <w:rsid w:val="00884912"/>
    <w:rsid w:val="008F2A49"/>
    <w:rsid w:val="00943A7B"/>
    <w:rsid w:val="0095719B"/>
    <w:rsid w:val="009712AD"/>
    <w:rsid w:val="00A03B9E"/>
    <w:rsid w:val="00A4460D"/>
    <w:rsid w:val="00A56D24"/>
    <w:rsid w:val="00A66600"/>
    <w:rsid w:val="00AC4CE8"/>
    <w:rsid w:val="00AC7C22"/>
    <w:rsid w:val="00AF2423"/>
    <w:rsid w:val="00B152E7"/>
    <w:rsid w:val="00B33210"/>
    <w:rsid w:val="00B462FD"/>
    <w:rsid w:val="00B536BC"/>
    <w:rsid w:val="00B54C7C"/>
    <w:rsid w:val="00B83AB6"/>
    <w:rsid w:val="00BA7E6D"/>
    <w:rsid w:val="00BD553B"/>
    <w:rsid w:val="00BF1DB4"/>
    <w:rsid w:val="00C80616"/>
    <w:rsid w:val="00CF2D39"/>
    <w:rsid w:val="00D3338B"/>
    <w:rsid w:val="00D75D93"/>
    <w:rsid w:val="00D8565A"/>
    <w:rsid w:val="00DC7BF0"/>
    <w:rsid w:val="00E11C55"/>
    <w:rsid w:val="00E31822"/>
    <w:rsid w:val="00E60DEB"/>
    <w:rsid w:val="00E662B1"/>
    <w:rsid w:val="00E85784"/>
    <w:rsid w:val="00E95146"/>
    <w:rsid w:val="00F0663E"/>
    <w:rsid w:val="00F35E4D"/>
    <w:rsid w:val="00F573F1"/>
    <w:rsid w:val="00F659DD"/>
    <w:rsid w:val="00F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41</cp:revision>
  <cp:lastPrinted>2016-12-27T13:12:00Z</cp:lastPrinted>
  <dcterms:created xsi:type="dcterms:W3CDTF">2015-07-29T11:39:00Z</dcterms:created>
  <dcterms:modified xsi:type="dcterms:W3CDTF">2020-01-15T11:15:00Z</dcterms:modified>
</cp:coreProperties>
</file>